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CD1" w:rsidRPr="00BC2575" w:rsidRDefault="00F06CD1" w:rsidP="007F5EA8">
      <w:pPr>
        <w:rPr>
          <w:rFonts w:asciiTheme="majorEastAsia" w:eastAsiaTheme="majorEastAsia" w:hAnsiTheme="majorEastAsia"/>
          <w:b/>
        </w:rPr>
      </w:pPr>
      <w:r w:rsidRPr="00BC2575">
        <w:rPr>
          <w:rFonts w:asciiTheme="majorEastAsia" w:eastAsiaTheme="majorEastAsia" w:hAnsiTheme="majorEastAsia" w:hint="eastAsia"/>
          <w:b/>
        </w:rPr>
        <w:t>一般社団法人</w:t>
      </w:r>
      <w:r w:rsidR="001E06F8" w:rsidRPr="00BC2575">
        <w:rPr>
          <w:rFonts w:asciiTheme="majorEastAsia" w:eastAsiaTheme="majorEastAsia" w:hAnsiTheme="majorEastAsia" w:hint="eastAsia"/>
          <w:b/>
        </w:rPr>
        <w:t xml:space="preserve"> </w:t>
      </w:r>
      <w:r w:rsidRPr="00BC2575">
        <w:rPr>
          <w:rFonts w:asciiTheme="majorEastAsia" w:eastAsiaTheme="majorEastAsia" w:hAnsiTheme="majorEastAsia" w:hint="eastAsia"/>
          <w:b/>
        </w:rPr>
        <w:t>日本有機農業普及協会</w:t>
      </w:r>
    </w:p>
    <w:p w:rsidR="00F06CD1" w:rsidRPr="00BC2575" w:rsidRDefault="00385B66" w:rsidP="004C1984">
      <w:pPr>
        <w:jc w:val="center"/>
        <w:rPr>
          <w:rFonts w:ascii="AR P丸ゴシック体M" w:eastAsia="AR P丸ゴシック体M" w:hAnsiTheme="majorEastAsia" w:cs="メイリオ"/>
          <w:b/>
          <w:sz w:val="44"/>
          <w:szCs w:val="44"/>
        </w:rPr>
      </w:pPr>
      <w:r w:rsidRPr="00BC2575">
        <w:rPr>
          <w:rFonts w:ascii="AR P丸ゴシック体M" w:eastAsia="AR P丸ゴシック体M" w:hAnsiTheme="majorEastAsia" w:cs="メイリオ" w:hint="eastAsia"/>
          <w:b/>
          <w:sz w:val="44"/>
          <w:szCs w:val="44"/>
        </w:rPr>
        <w:t>栄養価コンテスト</w:t>
      </w:r>
      <w:r w:rsidR="00F06CD1" w:rsidRPr="00BC2575">
        <w:rPr>
          <w:rFonts w:ascii="AR P丸ゴシック体M" w:eastAsia="AR P丸ゴシック体M" w:hAnsiTheme="majorEastAsia" w:cs="メイリオ" w:hint="eastAsia"/>
          <w:b/>
          <w:sz w:val="44"/>
          <w:szCs w:val="44"/>
        </w:rPr>
        <w:t>2017年度</w:t>
      </w:r>
      <w:r w:rsidR="00BC2575" w:rsidRPr="00BC2575">
        <w:rPr>
          <w:rFonts w:ascii="AR P丸ゴシック体M" w:eastAsia="AR P丸ゴシック体M" w:hAnsiTheme="majorEastAsia" w:cs="メイリオ" w:hint="eastAsia"/>
          <w:b/>
          <w:sz w:val="44"/>
          <w:szCs w:val="44"/>
        </w:rPr>
        <w:t>秋</w:t>
      </w:r>
      <w:r w:rsidR="00BC2575">
        <w:rPr>
          <w:rFonts w:ascii="AR P丸ゴシック体M" w:eastAsia="AR P丸ゴシック体M" w:hAnsiTheme="majorEastAsia" w:cs="メイリオ" w:hint="eastAsia"/>
          <w:b/>
          <w:sz w:val="44"/>
          <w:szCs w:val="44"/>
        </w:rPr>
        <w:t>季</w:t>
      </w:r>
      <w:r w:rsidR="00BC2575" w:rsidRPr="00BC2575">
        <w:rPr>
          <w:rFonts w:ascii="AR P丸ゴシック体M" w:eastAsia="AR P丸ゴシック体M" w:hAnsiTheme="majorEastAsia" w:cs="メイリオ" w:hint="eastAsia"/>
          <w:b/>
          <w:sz w:val="44"/>
          <w:szCs w:val="44"/>
        </w:rPr>
        <w:t>・</w:t>
      </w:r>
      <w:r w:rsidR="005D5FE1" w:rsidRPr="00BC2575">
        <w:rPr>
          <w:rFonts w:ascii="AR P丸ゴシック体M" w:eastAsia="AR P丸ゴシック体M" w:hAnsiTheme="majorEastAsia" w:cs="メイリオ" w:hint="eastAsia"/>
          <w:b/>
          <w:sz w:val="44"/>
          <w:szCs w:val="44"/>
        </w:rPr>
        <w:t>冬</w:t>
      </w:r>
      <w:r w:rsidRPr="00BC2575">
        <w:rPr>
          <w:rFonts w:ascii="AR P丸ゴシック体M" w:eastAsia="AR P丸ゴシック体M" w:hAnsiTheme="majorEastAsia" w:cs="メイリオ" w:hint="eastAsia"/>
          <w:b/>
          <w:sz w:val="44"/>
          <w:szCs w:val="44"/>
        </w:rPr>
        <w:t>季参加要項</w:t>
      </w:r>
    </w:p>
    <w:tbl>
      <w:tblPr>
        <w:tblStyle w:val="a3"/>
        <w:tblW w:w="10349" w:type="dxa"/>
        <w:tblInd w:w="-176" w:type="dxa"/>
        <w:tblLook w:val="04A0" w:firstRow="1" w:lastRow="0" w:firstColumn="1" w:lastColumn="0" w:noHBand="0" w:noVBand="1"/>
      </w:tblPr>
      <w:tblGrid>
        <w:gridCol w:w="1844"/>
        <w:gridCol w:w="8505"/>
      </w:tblGrid>
      <w:tr w:rsidR="00385B66" w:rsidRPr="001E06F8" w:rsidTr="00B039AF">
        <w:tc>
          <w:tcPr>
            <w:tcW w:w="1844" w:type="dxa"/>
          </w:tcPr>
          <w:p w:rsidR="00385B66" w:rsidRPr="001E06F8" w:rsidRDefault="001E06F8" w:rsidP="001E06F8">
            <w:pPr>
              <w:pStyle w:val="a4"/>
              <w:numPr>
                <w:ilvl w:val="0"/>
                <w:numId w:val="1"/>
              </w:numPr>
              <w:ind w:leftChars="0"/>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募集</w:t>
            </w:r>
            <w:r w:rsidR="00385B66" w:rsidRPr="001E06F8">
              <w:rPr>
                <w:rFonts w:ascii="AR P丸ゴシック体M" w:eastAsia="AR P丸ゴシック体M" w:hAnsiTheme="majorEastAsia" w:cs="メイリオ" w:hint="eastAsia"/>
                <w:b/>
                <w:szCs w:val="21"/>
              </w:rPr>
              <w:t>期間</w:t>
            </w:r>
          </w:p>
        </w:tc>
        <w:tc>
          <w:tcPr>
            <w:tcW w:w="8505" w:type="dxa"/>
          </w:tcPr>
          <w:p w:rsidR="00385B66" w:rsidRPr="001E06F8" w:rsidRDefault="003B43A4">
            <w:pPr>
              <w:rPr>
                <w:rFonts w:ascii="AR P丸ゴシック体M" w:eastAsia="AR P丸ゴシック体M" w:hAnsiTheme="majorEastAsia" w:cs="メイリオ"/>
                <w:b/>
                <w:szCs w:val="21"/>
              </w:rPr>
            </w:pPr>
            <w:r>
              <w:rPr>
                <w:rFonts w:ascii="AR P丸ゴシック体M" w:eastAsia="AR P丸ゴシック体M" w:hAnsiTheme="majorEastAsia" w:cs="メイリオ" w:hint="eastAsia"/>
                <w:b/>
                <w:szCs w:val="21"/>
              </w:rPr>
              <w:t>秋季</w:t>
            </w:r>
            <w:r w:rsidR="00385B66" w:rsidRPr="001E06F8">
              <w:rPr>
                <w:rFonts w:ascii="AR P丸ゴシック体M" w:eastAsia="AR P丸ゴシック体M" w:hAnsiTheme="majorEastAsia" w:cs="メイリオ" w:hint="eastAsia"/>
                <w:b/>
                <w:szCs w:val="21"/>
              </w:rPr>
              <w:t>2017年</w:t>
            </w:r>
            <w:r>
              <w:rPr>
                <w:rFonts w:ascii="AR P丸ゴシック体M" w:eastAsia="AR P丸ゴシック体M" w:hAnsiTheme="majorEastAsia" w:cs="メイリオ" w:hint="eastAsia"/>
                <w:b/>
                <w:szCs w:val="21"/>
              </w:rPr>
              <w:t>10</w:t>
            </w:r>
            <w:r w:rsidR="00385B66" w:rsidRPr="001E06F8">
              <w:rPr>
                <w:rFonts w:ascii="AR P丸ゴシック体M" w:eastAsia="AR P丸ゴシック体M" w:hAnsiTheme="majorEastAsia" w:cs="メイリオ" w:hint="eastAsia"/>
                <w:b/>
                <w:szCs w:val="21"/>
              </w:rPr>
              <w:t>月</w:t>
            </w:r>
            <w:r w:rsidR="005D5FE1">
              <w:rPr>
                <w:rFonts w:ascii="AR P丸ゴシック体M" w:eastAsia="AR P丸ゴシック体M" w:hAnsiTheme="majorEastAsia" w:cs="メイリオ" w:hint="eastAsia"/>
                <w:b/>
                <w:szCs w:val="21"/>
              </w:rPr>
              <w:t>1</w:t>
            </w:r>
            <w:r>
              <w:rPr>
                <w:rFonts w:ascii="AR P丸ゴシック体M" w:eastAsia="AR P丸ゴシック体M" w:hAnsiTheme="majorEastAsia" w:cs="メイリオ" w:hint="eastAsia"/>
                <w:b/>
                <w:szCs w:val="21"/>
              </w:rPr>
              <w:t>5</w:t>
            </w:r>
            <w:r w:rsidR="00385B66" w:rsidRPr="001E06F8">
              <w:rPr>
                <w:rFonts w:ascii="AR P丸ゴシック体M" w:eastAsia="AR P丸ゴシック体M" w:hAnsiTheme="majorEastAsia" w:cs="メイリオ" w:hint="eastAsia"/>
                <w:b/>
                <w:szCs w:val="21"/>
              </w:rPr>
              <w:t>日～</w:t>
            </w:r>
            <w:r>
              <w:rPr>
                <w:rFonts w:ascii="AR P丸ゴシック体M" w:eastAsia="AR P丸ゴシック体M" w:hAnsiTheme="majorEastAsia" w:cs="メイリオ" w:hint="eastAsia"/>
                <w:b/>
                <w:szCs w:val="21"/>
              </w:rPr>
              <w:t>11月15日・冬季2017年12月15日～</w:t>
            </w:r>
            <w:r w:rsidR="005D5FE1">
              <w:rPr>
                <w:rFonts w:ascii="AR P丸ゴシック体M" w:eastAsia="AR P丸ゴシック体M" w:hAnsiTheme="majorEastAsia" w:cs="メイリオ" w:hint="eastAsia"/>
                <w:b/>
                <w:szCs w:val="21"/>
              </w:rPr>
              <w:t>2018</w:t>
            </w:r>
            <w:r w:rsidR="00385B66" w:rsidRPr="001E06F8">
              <w:rPr>
                <w:rFonts w:ascii="AR P丸ゴシック体M" w:eastAsia="AR P丸ゴシック体M" w:hAnsiTheme="majorEastAsia" w:cs="メイリオ" w:hint="eastAsia"/>
                <w:b/>
                <w:szCs w:val="21"/>
              </w:rPr>
              <w:t>年</w:t>
            </w:r>
            <w:r w:rsidR="005D5FE1">
              <w:rPr>
                <w:rFonts w:ascii="AR P丸ゴシック体M" w:eastAsia="AR P丸ゴシック体M" w:hAnsiTheme="majorEastAsia" w:cs="メイリオ" w:hint="eastAsia"/>
                <w:b/>
                <w:szCs w:val="21"/>
              </w:rPr>
              <w:t>1</w:t>
            </w:r>
            <w:r w:rsidR="00385B66" w:rsidRPr="001E06F8">
              <w:rPr>
                <w:rFonts w:ascii="AR P丸ゴシック体M" w:eastAsia="AR P丸ゴシック体M" w:hAnsiTheme="majorEastAsia" w:cs="メイリオ" w:hint="eastAsia"/>
                <w:b/>
                <w:szCs w:val="21"/>
              </w:rPr>
              <w:t>月</w:t>
            </w:r>
            <w:r>
              <w:rPr>
                <w:rFonts w:ascii="AR P丸ゴシック体M" w:eastAsia="AR P丸ゴシック体M" w:hAnsiTheme="majorEastAsia" w:cs="メイリオ" w:hint="eastAsia"/>
                <w:b/>
                <w:szCs w:val="21"/>
              </w:rPr>
              <w:t>15</w:t>
            </w:r>
            <w:r w:rsidR="00385B66" w:rsidRPr="001E06F8">
              <w:rPr>
                <w:rFonts w:ascii="AR P丸ゴシック体M" w:eastAsia="AR P丸ゴシック体M" w:hAnsiTheme="majorEastAsia" w:cs="メイリオ" w:hint="eastAsia"/>
                <w:b/>
                <w:szCs w:val="21"/>
              </w:rPr>
              <w:t>日</w:t>
            </w:r>
          </w:p>
        </w:tc>
      </w:tr>
      <w:tr w:rsidR="00385B66" w:rsidRPr="001E06F8" w:rsidTr="00B039AF">
        <w:tc>
          <w:tcPr>
            <w:tcW w:w="1844" w:type="dxa"/>
          </w:tcPr>
          <w:p w:rsidR="00287810" w:rsidRPr="001E06F8" w:rsidRDefault="00385B66">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２．参加可能</w:t>
            </w:r>
          </w:p>
          <w:p w:rsidR="00385B66" w:rsidRPr="001E06F8" w:rsidRDefault="00287810" w:rsidP="001E06F8">
            <w:pPr>
              <w:jc w:val="cente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農産物</w:t>
            </w:r>
          </w:p>
        </w:tc>
        <w:tc>
          <w:tcPr>
            <w:tcW w:w="8505" w:type="dxa"/>
          </w:tcPr>
          <w:p w:rsidR="00385B66" w:rsidRPr="001E06F8" w:rsidRDefault="00385B66">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米・野菜・果樹（有機栽培・慣行栽培の区分は問いません）</w:t>
            </w:r>
          </w:p>
          <w:p w:rsidR="00385B66" w:rsidRPr="001E06F8" w:rsidRDefault="00BC2575">
            <w:pPr>
              <w:rPr>
                <w:rFonts w:ascii="AR P丸ゴシック体M" w:eastAsia="AR P丸ゴシック体M" w:hAnsiTheme="majorEastAsia" w:cs="メイリオ"/>
                <w:b/>
                <w:szCs w:val="21"/>
              </w:rPr>
            </w:pPr>
            <w:r w:rsidRPr="00BC2575">
              <w:rPr>
                <w:rFonts w:ascii="AR P丸ゴシック体M" w:eastAsia="AR P丸ゴシック体M" w:hAnsiTheme="majorEastAsia" w:cs="メイリオ" w:hint="eastAsia"/>
                <w:b/>
                <w:color w:val="FF0000"/>
                <w:szCs w:val="21"/>
              </w:rPr>
              <w:t>※茶葉は製品となっているもので応募ください。</w:t>
            </w:r>
          </w:p>
        </w:tc>
      </w:tr>
      <w:tr w:rsidR="00385B66" w:rsidRPr="001E06F8" w:rsidTr="0099295B">
        <w:trPr>
          <w:trHeight w:val="2617"/>
        </w:trPr>
        <w:tc>
          <w:tcPr>
            <w:tcW w:w="1844" w:type="dxa"/>
          </w:tcPr>
          <w:p w:rsidR="00385B66" w:rsidRPr="001E06F8" w:rsidRDefault="00385B66">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３．参加費用</w:t>
            </w:r>
          </w:p>
        </w:tc>
        <w:tc>
          <w:tcPr>
            <w:tcW w:w="8505" w:type="dxa"/>
          </w:tcPr>
          <w:p w:rsidR="00385B66" w:rsidRPr="001E06F8" w:rsidRDefault="00385B66">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1検体あたり12,000円（税込）</w:t>
            </w:r>
          </w:p>
          <w:p w:rsidR="00287810" w:rsidRPr="001E06F8" w:rsidRDefault="00900086">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※検査機関への検体農産物の送料は参加者様のご負担でお願いいたします。</w:t>
            </w:r>
          </w:p>
          <w:p w:rsidR="00900086" w:rsidRPr="001E06F8" w:rsidRDefault="00287810">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w:t>
            </w:r>
            <w:r w:rsidR="00900086" w:rsidRPr="001E06F8">
              <w:rPr>
                <w:rFonts w:ascii="AR P丸ゴシック体M" w:eastAsia="AR P丸ゴシック体M" w:hAnsiTheme="majorEastAsia" w:cs="メイリオ" w:hint="eastAsia"/>
                <w:b/>
                <w:szCs w:val="21"/>
              </w:rPr>
              <w:t>検体数に応じて金額を下記の口座へお振込みください。</w:t>
            </w:r>
          </w:p>
          <w:tbl>
            <w:tblPr>
              <w:tblStyle w:val="a3"/>
              <w:tblW w:w="0" w:type="auto"/>
              <w:tblInd w:w="521" w:type="dxa"/>
              <w:tblLook w:val="04A0" w:firstRow="1" w:lastRow="0" w:firstColumn="1" w:lastColumn="0" w:noHBand="0" w:noVBand="1"/>
            </w:tblPr>
            <w:tblGrid>
              <w:gridCol w:w="6809"/>
            </w:tblGrid>
            <w:tr w:rsidR="001E06F8" w:rsidRPr="001E06F8" w:rsidTr="001E06F8">
              <w:tc>
                <w:tcPr>
                  <w:tcW w:w="6809" w:type="dxa"/>
                </w:tcPr>
                <w:p w:rsidR="001E06F8" w:rsidRPr="00182626" w:rsidRDefault="005D5FE1" w:rsidP="001E06F8">
                  <w:pPr>
                    <w:ind w:firstLineChars="18" w:firstLine="38"/>
                    <w:rPr>
                      <w:rFonts w:ascii="AR P丸ゴシック体M" w:eastAsia="AR P丸ゴシック体M" w:hAnsiTheme="majorEastAsia" w:cs="メイリオ"/>
                      <w:b/>
                      <w:szCs w:val="21"/>
                    </w:rPr>
                  </w:pPr>
                  <w:r>
                    <w:rPr>
                      <w:rFonts w:ascii="AR P丸ゴシック体M" w:eastAsia="AR P丸ゴシック体M" w:hAnsiTheme="majorEastAsia" w:cs="メイリオ" w:hint="eastAsia"/>
                      <w:b/>
                      <w:szCs w:val="21"/>
                    </w:rPr>
                    <w:t>三菱</w:t>
                  </w:r>
                  <w:r w:rsidR="001E06F8" w:rsidRPr="00182626">
                    <w:rPr>
                      <w:rFonts w:ascii="AR P丸ゴシック体M" w:eastAsia="AR P丸ゴシック体M" w:hAnsiTheme="majorEastAsia" w:cs="メイリオ" w:hint="eastAsia"/>
                      <w:b/>
                      <w:szCs w:val="21"/>
                    </w:rPr>
                    <w:t>東京UFJ銀行　千住中央支店　普通　0016540</w:t>
                  </w:r>
                </w:p>
                <w:p w:rsidR="001E06F8" w:rsidRPr="00182626" w:rsidRDefault="001E06F8" w:rsidP="001E06F8">
                  <w:pPr>
                    <w:ind w:firstLineChars="18" w:firstLine="38"/>
                    <w:rPr>
                      <w:rFonts w:ascii="AR P丸ゴシック体M" w:eastAsia="AR P丸ゴシック体M" w:hAnsiTheme="majorEastAsia" w:cs="メイリオ"/>
                      <w:b/>
                      <w:szCs w:val="21"/>
                    </w:rPr>
                  </w:pPr>
                  <w:r w:rsidRPr="00182626">
                    <w:rPr>
                      <w:rFonts w:ascii="AR P丸ゴシック体M" w:eastAsia="AR P丸ゴシック体M" w:hAnsiTheme="majorEastAsia" w:cs="メイリオ" w:hint="eastAsia"/>
                      <w:b/>
                      <w:szCs w:val="21"/>
                    </w:rPr>
                    <w:t>トウキョウデリカフーズカブシキガイシャエフダブリュシー</w:t>
                  </w:r>
                </w:p>
                <w:p w:rsidR="001E06F8" w:rsidRPr="001E06F8" w:rsidRDefault="001E06F8" w:rsidP="001E06F8">
                  <w:pPr>
                    <w:ind w:firstLineChars="18" w:firstLine="38"/>
                    <w:rPr>
                      <w:rFonts w:ascii="AR P丸ゴシック体M" w:eastAsia="AR P丸ゴシック体M" w:hAnsiTheme="majorEastAsia" w:cs="メイリオ"/>
                      <w:b/>
                      <w:szCs w:val="21"/>
                    </w:rPr>
                  </w:pPr>
                  <w:r w:rsidRPr="00182626">
                    <w:rPr>
                      <w:rFonts w:ascii="AR P丸ゴシック体M" w:eastAsia="AR P丸ゴシック体M" w:hAnsiTheme="majorEastAsia" w:cs="メイリオ" w:hint="eastAsia"/>
                      <w:b/>
                      <w:szCs w:val="21"/>
                    </w:rPr>
                    <w:t>東京デリカフーズ株式会社FWC</w:t>
                  </w:r>
                </w:p>
              </w:tc>
            </w:tr>
          </w:tbl>
          <w:p w:rsidR="00900086" w:rsidRDefault="00900086">
            <w:pPr>
              <w:rPr>
                <w:rFonts w:ascii="AR P丸ゴシック体M" w:eastAsia="AR P丸ゴシック体M" w:hAnsiTheme="majorEastAsia" w:cs="メイリオ"/>
                <w:b/>
                <w:color w:val="FF0000"/>
                <w:szCs w:val="21"/>
              </w:rPr>
            </w:pPr>
            <w:r w:rsidRPr="001E06F8">
              <w:rPr>
                <w:rFonts w:ascii="AR P丸ゴシック体M" w:eastAsia="AR P丸ゴシック体M" w:hAnsiTheme="majorEastAsia" w:cs="メイリオ" w:hint="eastAsia"/>
                <w:b/>
                <w:color w:val="FF0000"/>
                <w:szCs w:val="21"/>
              </w:rPr>
              <w:t>※費用のお振込みは、検体の発送後、2週間以内にお願い致します。</w:t>
            </w:r>
          </w:p>
          <w:p w:rsidR="00944311" w:rsidRPr="001E06F8" w:rsidRDefault="00944311">
            <w:pPr>
              <w:rPr>
                <w:rFonts w:ascii="AR P丸ゴシック体M" w:eastAsia="AR P丸ゴシック体M" w:hAnsiTheme="majorEastAsia" w:cs="メイリオ"/>
                <w:b/>
                <w:szCs w:val="21"/>
              </w:rPr>
            </w:pPr>
            <w:r w:rsidRPr="002834E2">
              <w:rPr>
                <w:rFonts w:ascii="AR P丸ゴシック体M" w:eastAsia="AR P丸ゴシック体M" w:hAnsiTheme="majorEastAsia" w:cs="メイリオ" w:hint="eastAsia"/>
                <w:b/>
                <w:color w:val="FF0000"/>
                <w:szCs w:val="21"/>
              </w:rPr>
              <w:t>※Farm to Wellness倶楽部無料分析分としては、ご活用頂けませんのでご注意ください</w:t>
            </w:r>
          </w:p>
        </w:tc>
      </w:tr>
      <w:tr w:rsidR="00385B66" w:rsidRPr="001E06F8" w:rsidTr="00B039AF">
        <w:tc>
          <w:tcPr>
            <w:tcW w:w="1844" w:type="dxa"/>
          </w:tcPr>
          <w:p w:rsidR="00385B66" w:rsidRPr="001E06F8" w:rsidRDefault="00385B66">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４．検査機関</w:t>
            </w:r>
          </w:p>
          <w:p w:rsidR="00B039AF" w:rsidRDefault="00B039AF" w:rsidP="001E06F8">
            <w:pPr>
              <w:jc w:val="center"/>
              <w:rPr>
                <w:rFonts w:ascii="AR P丸ゴシック体M" w:eastAsia="AR P丸ゴシック体M" w:hAnsiTheme="majorEastAsia" w:cs="メイリオ"/>
                <w:b/>
                <w:szCs w:val="21"/>
              </w:rPr>
            </w:pPr>
            <w:r>
              <w:rPr>
                <w:rFonts w:ascii="AR P丸ゴシック体M" w:eastAsia="AR P丸ゴシック体M" w:hAnsiTheme="majorEastAsia" w:cs="メイリオ" w:hint="eastAsia"/>
                <w:b/>
                <w:szCs w:val="21"/>
              </w:rPr>
              <w:t>検体農産物</w:t>
            </w:r>
          </w:p>
          <w:p w:rsidR="00385B66" w:rsidRPr="001E06F8" w:rsidRDefault="00385B66" w:rsidP="001E06F8">
            <w:pPr>
              <w:jc w:val="cente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送付先</w:t>
            </w:r>
          </w:p>
        </w:tc>
        <w:tc>
          <w:tcPr>
            <w:tcW w:w="8505" w:type="dxa"/>
          </w:tcPr>
          <w:p w:rsidR="00385B66" w:rsidRPr="001E06F8" w:rsidRDefault="00385B66">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〒121-0073　東京都足立区六町4-12-12</w:t>
            </w:r>
          </w:p>
          <w:p w:rsidR="00385B66" w:rsidRPr="001E06F8" w:rsidRDefault="006F406C" w:rsidP="002834E2">
            <w:pPr>
              <w:ind w:firstLineChars="200" w:firstLine="420"/>
              <w:rPr>
                <w:rFonts w:ascii="AR P丸ゴシック体M" w:eastAsia="AR P丸ゴシック体M" w:hAnsiTheme="majorEastAsia" w:cs="メイリオ"/>
                <w:b/>
                <w:szCs w:val="21"/>
              </w:rPr>
            </w:pPr>
            <w:r w:rsidRPr="001276A6">
              <w:rPr>
                <w:rFonts w:ascii="AR P丸ゴシック体M" w:eastAsia="AR P丸ゴシック体M" w:hAnsiTheme="majorEastAsia" w:cs="メイリオ" w:hint="eastAsia"/>
                <w:b/>
                <w:szCs w:val="21"/>
              </w:rPr>
              <w:t>㈱メディカル青果物研究所</w:t>
            </w:r>
            <w:r w:rsidR="00385B66" w:rsidRPr="001E06F8">
              <w:rPr>
                <w:rFonts w:ascii="AR P丸ゴシック体M" w:eastAsia="AR P丸ゴシック体M" w:hAnsiTheme="majorEastAsia" w:cs="メイリオ" w:hint="eastAsia"/>
                <w:b/>
                <w:szCs w:val="21"/>
              </w:rPr>
              <w:t xml:space="preserve">　分析担当：武井</w:t>
            </w:r>
            <w:r>
              <w:rPr>
                <w:rFonts w:ascii="AR P丸ゴシック体M" w:eastAsia="AR P丸ゴシック体M" w:hAnsiTheme="majorEastAsia" w:cs="メイリオ" w:hint="eastAsia"/>
                <w:b/>
                <w:szCs w:val="21"/>
              </w:rPr>
              <w:t xml:space="preserve">、郷　</w:t>
            </w:r>
            <w:r w:rsidR="00385B66" w:rsidRPr="001E06F8">
              <w:rPr>
                <w:rFonts w:ascii="AR P丸ゴシック体M" w:eastAsia="AR P丸ゴシック体M" w:hAnsiTheme="majorEastAsia" w:cs="メイリオ" w:hint="eastAsia"/>
                <w:b/>
                <w:szCs w:val="21"/>
              </w:rPr>
              <w:t>宛</w:t>
            </w:r>
          </w:p>
          <w:p w:rsidR="00385B66" w:rsidRPr="001E06F8" w:rsidRDefault="00385B66">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TEL</w:t>
            </w:r>
            <w:r w:rsidR="00AD077F">
              <w:rPr>
                <w:rFonts w:ascii="AR P丸ゴシック体M" w:eastAsia="AR P丸ゴシック体M" w:hAnsiTheme="majorEastAsia" w:cs="メイリオ" w:hint="eastAsia"/>
                <w:b/>
                <w:szCs w:val="21"/>
              </w:rPr>
              <w:t xml:space="preserve"> </w:t>
            </w:r>
            <w:r w:rsidRPr="001E06F8">
              <w:rPr>
                <w:rFonts w:ascii="AR P丸ゴシック体M" w:eastAsia="AR P丸ゴシック体M" w:hAnsiTheme="majorEastAsia" w:cs="メイリオ" w:hint="eastAsia"/>
                <w:b/>
                <w:szCs w:val="21"/>
              </w:rPr>
              <w:t>：</w:t>
            </w:r>
            <w:r w:rsidR="006F406C">
              <w:rPr>
                <w:rFonts w:ascii="AR P丸ゴシック体M" w:eastAsia="AR P丸ゴシック体M" w:hAnsiTheme="majorEastAsia" w:cs="メイリオ" w:hint="eastAsia"/>
                <w:b/>
                <w:szCs w:val="21"/>
              </w:rPr>
              <w:t>03-3858-6158</w:t>
            </w:r>
            <w:r w:rsidRPr="001E06F8">
              <w:rPr>
                <w:rFonts w:ascii="AR P丸ゴシック体M" w:eastAsia="AR P丸ゴシック体M" w:hAnsiTheme="majorEastAsia" w:cs="メイリオ" w:hint="eastAsia"/>
                <w:b/>
                <w:szCs w:val="21"/>
              </w:rPr>
              <w:t xml:space="preserve">　　FAX</w:t>
            </w:r>
            <w:r w:rsidR="00AD077F">
              <w:rPr>
                <w:rFonts w:ascii="AR P丸ゴシック体M" w:eastAsia="AR P丸ゴシック体M" w:hAnsiTheme="majorEastAsia" w:cs="メイリオ" w:hint="eastAsia"/>
                <w:b/>
                <w:szCs w:val="21"/>
              </w:rPr>
              <w:t xml:space="preserve"> </w:t>
            </w:r>
            <w:r w:rsidRPr="001E06F8">
              <w:rPr>
                <w:rFonts w:ascii="AR P丸ゴシック体M" w:eastAsia="AR P丸ゴシック体M" w:hAnsiTheme="majorEastAsia" w:cs="メイリオ" w:hint="eastAsia"/>
                <w:b/>
                <w:szCs w:val="21"/>
              </w:rPr>
              <w:t>：</w:t>
            </w:r>
            <w:r w:rsidR="006F406C">
              <w:rPr>
                <w:rFonts w:ascii="AR P丸ゴシック体M" w:eastAsia="AR P丸ゴシック体M" w:hAnsiTheme="majorEastAsia" w:cs="メイリオ" w:hint="eastAsia"/>
                <w:b/>
                <w:szCs w:val="21"/>
              </w:rPr>
              <w:t>03-3858-6159</w:t>
            </w:r>
          </w:p>
        </w:tc>
      </w:tr>
      <w:tr w:rsidR="00385B66" w:rsidRPr="001E06F8" w:rsidTr="00B039AF">
        <w:tc>
          <w:tcPr>
            <w:tcW w:w="1844" w:type="dxa"/>
          </w:tcPr>
          <w:p w:rsidR="00385B66" w:rsidRPr="001E06F8" w:rsidRDefault="00385B66">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５．検査項目</w:t>
            </w:r>
          </w:p>
        </w:tc>
        <w:tc>
          <w:tcPr>
            <w:tcW w:w="8505" w:type="dxa"/>
          </w:tcPr>
          <w:p w:rsidR="00385B66" w:rsidRDefault="00FF1E10">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 xml:space="preserve">①硝酸イオン　②糖度　③ビタミンC　</w:t>
            </w:r>
            <w:r w:rsidR="00F11676">
              <w:rPr>
                <w:rFonts w:ascii="AR P丸ゴシック体M" w:eastAsia="AR P丸ゴシック体M" w:hAnsiTheme="majorEastAsia" w:cs="メイリオ" w:hint="eastAsia"/>
                <w:b/>
                <w:szCs w:val="21"/>
              </w:rPr>
              <w:t>④</w:t>
            </w:r>
            <w:r w:rsidRPr="001E06F8">
              <w:rPr>
                <w:rFonts w:ascii="AR P丸ゴシック体M" w:eastAsia="AR P丸ゴシック体M" w:hAnsiTheme="majorEastAsia" w:cs="メイリオ" w:hint="eastAsia"/>
                <w:b/>
                <w:szCs w:val="21"/>
              </w:rPr>
              <w:t>抗酸化力　⑤食味</w:t>
            </w:r>
            <w:r w:rsidR="00BC2575">
              <w:rPr>
                <w:rFonts w:ascii="AR P丸ゴシック体M" w:eastAsia="AR P丸ゴシック体M" w:hAnsiTheme="majorEastAsia" w:cs="メイリオ" w:hint="eastAsia"/>
                <w:b/>
                <w:szCs w:val="21"/>
              </w:rPr>
              <w:t>官能</w:t>
            </w:r>
            <w:r w:rsidRPr="001E06F8">
              <w:rPr>
                <w:rFonts w:ascii="AR P丸ゴシック体M" w:eastAsia="AR P丸ゴシック体M" w:hAnsiTheme="majorEastAsia" w:cs="メイリオ" w:hint="eastAsia"/>
                <w:b/>
                <w:szCs w:val="21"/>
              </w:rPr>
              <w:t>試験</w:t>
            </w:r>
          </w:p>
          <w:p w:rsidR="003B43A4" w:rsidRPr="00BC2575" w:rsidRDefault="00BC2575">
            <w:pPr>
              <w:rPr>
                <w:rFonts w:ascii="AR P丸ゴシック体M" w:eastAsia="AR P丸ゴシック体M" w:hAnsiTheme="majorEastAsia" w:cs="メイリオ"/>
                <w:b/>
                <w:szCs w:val="21"/>
              </w:rPr>
            </w:pPr>
            <w:r w:rsidRPr="00BC2575">
              <w:rPr>
                <w:rFonts w:ascii="AR P丸ゴシック体M" w:eastAsia="AR P丸ゴシック体M" w:hAnsiTheme="majorEastAsia" w:cs="メイリオ" w:hint="eastAsia"/>
                <w:b/>
                <w:color w:val="FF0000"/>
                <w:szCs w:val="21"/>
              </w:rPr>
              <w:t>※</w:t>
            </w:r>
            <w:r w:rsidR="003B43A4" w:rsidRPr="00BC2575">
              <w:rPr>
                <w:rFonts w:ascii="AR P丸ゴシック体M" w:eastAsia="AR P丸ゴシック体M" w:hAnsiTheme="majorEastAsia" w:cs="メイリオ" w:hint="eastAsia"/>
                <w:b/>
                <w:color w:val="FF0000"/>
                <w:szCs w:val="21"/>
              </w:rPr>
              <w:t>米は①硝酸イオン・③ビタミンCが検出できませんので、代わりに</w:t>
            </w:r>
            <w:r w:rsidRPr="00BC2575">
              <w:rPr>
                <w:rFonts w:ascii="AR P丸ゴシック体M" w:eastAsia="AR P丸ゴシック体M" w:hAnsiTheme="majorEastAsia" w:cs="メイリオ" w:hint="eastAsia"/>
                <w:b/>
                <w:color w:val="FF0000"/>
                <w:szCs w:val="21"/>
              </w:rPr>
              <w:t>⑥食味値を測ります。</w:t>
            </w:r>
          </w:p>
        </w:tc>
      </w:tr>
      <w:tr w:rsidR="00385B66" w:rsidRPr="001276A6" w:rsidTr="00B039AF">
        <w:tc>
          <w:tcPr>
            <w:tcW w:w="1844" w:type="dxa"/>
          </w:tcPr>
          <w:p w:rsidR="00385B66" w:rsidRPr="001E06F8" w:rsidRDefault="00385B66">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６．参加方法</w:t>
            </w:r>
          </w:p>
        </w:tc>
        <w:tc>
          <w:tcPr>
            <w:tcW w:w="8505" w:type="dxa"/>
          </w:tcPr>
          <w:p w:rsidR="00385B66" w:rsidRPr="001E06F8" w:rsidRDefault="00FF1E10">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①申込用紙とサンプル情報記入用紙に必要事項を記入し下記の2ヶ所にFAXまたはメールにてお送りください。</w:t>
            </w:r>
          </w:p>
          <w:p w:rsidR="00F06CD1" w:rsidRPr="001E06F8" w:rsidRDefault="00F06CD1">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w:t>
            </w:r>
            <w:r w:rsidR="006F406C" w:rsidRPr="001276A6">
              <w:rPr>
                <w:rFonts w:ascii="AR P丸ゴシック体M" w:eastAsia="AR P丸ゴシック体M" w:hAnsiTheme="majorEastAsia" w:cs="メイリオ" w:hint="eastAsia"/>
                <w:b/>
                <w:szCs w:val="21"/>
              </w:rPr>
              <w:t>㈱メディカル青果物研究所</w:t>
            </w:r>
          </w:p>
          <w:tbl>
            <w:tblPr>
              <w:tblStyle w:val="a3"/>
              <w:tblW w:w="0" w:type="auto"/>
              <w:tblInd w:w="526" w:type="dxa"/>
              <w:tblLook w:val="04A0" w:firstRow="1" w:lastRow="0" w:firstColumn="1" w:lastColumn="0" w:noHBand="0" w:noVBand="1"/>
            </w:tblPr>
            <w:tblGrid>
              <w:gridCol w:w="6804"/>
            </w:tblGrid>
            <w:tr w:rsidR="001E06F8" w:rsidRPr="001E06F8" w:rsidTr="001E06F8">
              <w:tc>
                <w:tcPr>
                  <w:tcW w:w="6804" w:type="dxa"/>
                </w:tcPr>
                <w:p w:rsidR="001E06F8" w:rsidRPr="001E06F8" w:rsidRDefault="001E06F8" w:rsidP="001E06F8">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FAX</w:t>
                  </w:r>
                  <w:r w:rsidR="00D62CC3">
                    <w:rPr>
                      <w:rFonts w:ascii="AR P丸ゴシック体M" w:eastAsia="AR P丸ゴシック体M" w:hAnsiTheme="majorEastAsia" w:cs="メイリオ" w:hint="eastAsia"/>
                      <w:b/>
                      <w:szCs w:val="21"/>
                    </w:rPr>
                    <w:t xml:space="preserve">　</w:t>
                  </w:r>
                  <w:r w:rsidRPr="001E06F8">
                    <w:rPr>
                      <w:rFonts w:ascii="AR P丸ゴシック体M" w:eastAsia="AR P丸ゴシック体M" w:hAnsiTheme="majorEastAsia" w:cs="メイリオ" w:hint="eastAsia"/>
                      <w:b/>
                      <w:szCs w:val="21"/>
                    </w:rPr>
                    <w:t>：</w:t>
                  </w:r>
                  <w:r w:rsidR="00D62CC3">
                    <w:rPr>
                      <w:rFonts w:ascii="AR P丸ゴシック体M" w:eastAsia="AR P丸ゴシック体M" w:hAnsiTheme="majorEastAsia" w:cs="メイリオ" w:hint="eastAsia"/>
                      <w:b/>
                      <w:szCs w:val="21"/>
                    </w:rPr>
                    <w:t xml:space="preserve">　</w:t>
                  </w:r>
                  <w:r w:rsidR="006F406C">
                    <w:rPr>
                      <w:rFonts w:ascii="AR P丸ゴシック体M" w:eastAsia="AR P丸ゴシック体M" w:hAnsiTheme="majorEastAsia" w:cs="メイリオ" w:hint="eastAsia"/>
                      <w:b/>
                      <w:szCs w:val="21"/>
                    </w:rPr>
                    <w:t>03-3858-6159</w:t>
                  </w:r>
                </w:p>
                <w:p w:rsidR="001E06F8" w:rsidRPr="001E06F8" w:rsidRDefault="001E06F8" w:rsidP="001E06F8">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メール</w:t>
                  </w:r>
                  <w:r w:rsidR="00D62CC3">
                    <w:rPr>
                      <w:rFonts w:ascii="AR P丸ゴシック体M" w:eastAsia="AR P丸ゴシック体M" w:hAnsiTheme="majorEastAsia" w:cs="メイリオ" w:hint="eastAsia"/>
                      <w:b/>
                      <w:szCs w:val="21"/>
                    </w:rPr>
                    <w:t xml:space="preserve">　</w:t>
                  </w:r>
                  <w:r w:rsidRPr="001E06F8">
                    <w:rPr>
                      <w:rFonts w:ascii="AR P丸ゴシック体M" w:eastAsia="AR P丸ゴシック体M" w:hAnsiTheme="majorEastAsia" w:cs="メイリオ" w:hint="eastAsia"/>
                      <w:b/>
                      <w:szCs w:val="21"/>
                    </w:rPr>
                    <w:t>：</w:t>
                  </w:r>
                  <w:r w:rsidR="00D62CC3">
                    <w:rPr>
                      <w:rFonts w:ascii="AR P丸ゴシック体M" w:eastAsia="AR P丸ゴシック体M" w:hAnsiTheme="majorEastAsia" w:cs="メイリオ" w:hint="eastAsia"/>
                      <w:b/>
                      <w:szCs w:val="21"/>
                    </w:rPr>
                    <w:t xml:space="preserve">　</w:t>
                  </w:r>
                  <w:bookmarkStart w:id="0" w:name="_GoBack"/>
                  <w:bookmarkEnd w:id="0"/>
                  <w:r w:rsidR="003C3AD5" w:rsidRPr="002834E2">
                    <w:rPr>
                      <w:rFonts w:ascii="AR P丸ゴシック体M" w:eastAsia="AR P丸ゴシック体M" w:hAnsiTheme="majorEastAsia" w:cs="メイリオ"/>
                      <w:b/>
                      <w:szCs w:val="21"/>
                    </w:rPr>
                    <w:t>msi-mail@t-delica.com</w:t>
                  </w:r>
                </w:p>
              </w:tc>
            </w:tr>
          </w:tbl>
          <w:p w:rsidR="00F06CD1" w:rsidRPr="001E06F8" w:rsidRDefault="00F06CD1">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w:t>
            </w:r>
            <w:r w:rsidR="004C1984" w:rsidRPr="001E06F8">
              <w:rPr>
                <w:rFonts w:ascii="AR P丸ゴシック体M" w:eastAsia="AR P丸ゴシック体M" w:hAnsiTheme="majorEastAsia" w:cs="メイリオ" w:hint="eastAsia"/>
                <w:b/>
                <w:szCs w:val="21"/>
              </w:rPr>
              <w:t>一般社団法人</w:t>
            </w:r>
            <w:r w:rsidRPr="001E06F8">
              <w:rPr>
                <w:rFonts w:ascii="AR P丸ゴシック体M" w:eastAsia="AR P丸ゴシック体M" w:hAnsiTheme="majorEastAsia" w:cs="メイリオ" w:hint="eastAsia"/>
                <w:b/>
                <w:szCs w:val="21"/>
              </w:rPr>
              <w:t>日本有機農業普及協会</w:t>
            </w:r>
          </w:p>
          <w:tbl>
            <w:tblPr>
              <w:tblStyle w:val="a3"/>
              <w:tblW w:w="0" w:type="auto"/>
              <w:tblInd w:w="526" w:type="dxa"/>
              <w:tblLook w:val="04A0" w:firstRow="1" w:lastRow="0" w:firstColumn="1" w:lastColumn="0" w:noHBand="0" w:noVBand="1"/>
            </w:tblPr>
            <w:tblGrid>
              <w:gridCol w:w="6804"/>
            </w:tblGrid>
            <w:tr w:rsidR="001E06F8" w:rsidRPr="001E06F8" w:rsidTr="001E06F8">
              <w:tc>
                <w:tcPr>
                  <w:tcW w:w="6804" w:type="dxa"/>
                </w:tcPr>
                <w:p w:rsidR="001E06F8" w:rsidRPr="001E06F8" w:rsidRDefault="001E06F8" w:rsidP="001E06F8">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FAX</w:t>
                  </w:r>
                  <w:r w:rsidR="00D62CC3">
                    <w:rPr>
                      <w:rFonts w:ascii="AR P丸ゴシック体M" w:eastAsia="AR P丸ゴシック体M" w:hAnsiTheme="majorEastAsia" w:cs="メイリオ" w:hint="eastAsia"/>
                      <w:b/>
                      <w:szCs w:val="21"/>
                    </w:rPr>
                    <w:t xml:space="preserve">　</w:t>
                  </w:r>
                  <w:r w:rsidRPr="001E06F8">
                    <w:rPr>
                      <w:rFonts w:ascii="AR P丸ゴシック体M" w:eastAsia="AR P丸ゴシック体M" w:hAnsiTheme="majorEastAsia" w:cs="メイリオ" w:hint="eastAsia"/>
                      <w:b/>
                      <w:szCs w:val="21"/>
                    </w:rPr>
                    <w:t>：</w:t>
                  </w:r>
                  <w:r w:rsidR="00D62CC3">
                    <w:rPr>
                      <w:rFonts w:ascii="AR P丸ゴシック体M" w:eastAsia="AR P丸ゴシック体M" w:hAnsiTheme="majorEastAsia" w:cs="メイリオ" w:hint="eastAsia"/>
                      <w:b/>
                      <w:szCs w:val="21"/>
                    </w:rPr>
                    <w:t xml:space="preserve">　</w:t>
                  </w:r>
                  <w:r w:rsidR="00900AB0">
                    <w:rPr>
                      <w:rFonts w:ascii="AR P丸ゴシック体M" w:eastAsia="AR P丸ゴシック体M" w:hAnsiTheme="majorEastAsia" w:cs="メイリオ" w:hint="eastAsia"/>
                      <w:b/>
                      <w:szCs w:val="21"/>
                    </w:rPr>
                    <w:t>088-660-5386</w:t>
                  </w:r>
                </w:p>
                <w:p w:rsidR="001E06F8" w:rsidRPr="001E06F8" w:rsidRDefault="001E06F8" w:rsidP="00AD077F">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メール</w:t>
                  </w:r>
                  <w:r w:rsidR="00D62CC3">
                    <w:rPr>
                      <w:rFonts w:ascii="AR P丸ゴシック体M" w:eastAsia="AR P丸ゴシック体M" w:hAnsiTheme="majorEastAsia" w:cs="メイリオ" w:hint="eastAsia"/>
                      <w:b/>
                      <w:szCs w:val="21"/>
                    </w:rPr>
                    <w:t xml:space="preserve">　</w:t>
                  </w:r>
                  <w:r w:rsidRPr="001E06F8">
                    <w:rPr>
                      <w:rFonts w:ascii="AR P丸ゴシック体M" w:eastAsia="AR P丸ゴシック体M" w:hAnsiTheme="majorEastAsia" w:cs="メイリオ" w:hint="eastAsia"/>
                      <w:b/>
                      <w:szCs w:val="21"/>
                    </w:rPr>
                    <w:t>：</w:t>
                  </w:r>
                  <w:r w:rsidR="00D62CC3">
                    <w:rPr>
                      <w:rFonts w:ascii="AR P丸ゴシック体M" w:eastAsia="AR P丸ゴシック体M" w:hAnsiTheme="majorEastAsia" w:cs="メイリオ" w:hint="eastAsia"/>
                      <w:b/>
                      <w:szCs w:val="21"/>
                    </w:rPr>
                    <w:t xml:space="preserve">　</w:t>
                  </w:r>
                  <w:r w:rsidR="00053934">
                    <w:rPr>
                      <w:rFonts w:ascii="AR P丸ゴシック体M" w:eastAsia="AR P丸ゴシック体M" w:hAnsiTheme="majorEastAsia" w:cs="メイリオ" w:hint="eastAsia"/>
                      <w:b/>
                      <w:szCs w:val="21"/>
                    </w:rPr>
                    <w:t>info</w:t>
                  </w:r>
                  <w:r w:rsidR="00AD077F">
                    <w:rPr>
                      <w:rFonts w:ascii="AR P丸ゴシック体M" w:eastAsia="AR P丸ゴシック体M" w:hAnsiTheme="majorEastAsia" w:cs="メイリオ" w:hint="eastAsia"/>
                      <w:b/>
                      <w:szCs w:val="21"/>
                    </w:rPr>
                    <w:t>＠</w:t>
                  </w:r>
                  <w:r w:rsidR="00053934">
                    <w:rPr>
                      <w:rFonts w:ascii="AR P丸ゴシック体M" w:eastAsia="AR P丸ゴシック体M" w:hAnsiTheme="majorEastAsia" w:cs="メイリオ" w:hint="eastAsia"/>
                      <w:b/>
                      <w:szCs w:val="21"/>
                    </w:rPr>
                    <w:t>jofa.or.jp</w:t>
                  </w:r>
                </w:p>
              </w:tc>
            </w:tr>
          </w:tbl>
          <w:p w:rsidR="00FF1E10" w:rsidRPr="001E06F8" w:rsidRDefault="00FF1E10">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②</w:t>
            </w:r>
            <w:r w:rsidR="006F406C" w:rsidRPr="001276A6">
              <w:rPr>
                <w:rFonts w:ascii="AR P丸ゴシック体M" w:eastAsia="AR P丸ゴシック体M" w:hAnsiTheme="majorEastAsia" w:cs="メイリオ" w:hint="eastAsia"/>
                <w:b/>
                <w:szCs w:val="21"/>
              </w:rPr>
              <w:t>㈱メディカル青果物研究所</w:t>
            </w:r>
            <w:r w:rsidRPr="001E06F8">
              <w:rPr>
                <w:rFonts w:ascii="AR P丸ゴシック体M" w:eastAsia="AR P丸ゴシック体M" w:hAnsiTheme="majorEastAsia" w:cs="メイリオ" w:hint="eastAsia"/>
                <w:b/>
                <w:szCs w:val="21"/>
              </w:rPr>
              <w:t>へ</w:t>
            </w:r>
            <w:r w:rsidRPr="001E06F8">
              <w:rPr>
                <w:rFonts w:ascii="AR P丸ゴシック体M" w:eastAsia="AR P丸ゴシック体M" w:hAnsiTheme="majorEastAsia" w:cs="メイリオ" w:hint="eastAsia"/>
                <w:b/>
                <w:color w:val="FF0000"/>
                <w:szCs w:val="21"/>
              </w:rPr>
              <w:t>冷蔵宅配便</w:t>
            </w:r>
            <w:r w:rsidRPr="001E06F8">
              <w:rPr>
                <w:rFonts w:ascii="AR P丸ゴシック体M" w:eastAsia="AR P丸ゴシック体M" w:hAnsiTheme="majorEastAsia" w:cs="メイリオ" w:hint="eastAsia"/>
                <w:b/>
                <w:szCs w:val="21"/>
              </w:rPr>
              <w:t>で、直接お送りください。</w:t>
            </w:r>
          </w:p>
          <w:p w:rsidR="00FF1E10" w:rsidRPr="001E06F8" w:rsidRDefault="00FF1E10">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（送料は参加者様のご負担でお願いいたします。）</w:t>
            </w:r>
          </w:p>
          <w:p w:rsidR="00FF1E10" w:rsidRDefault="00FF1E10">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③米、野菜、果樹の検体の量は1検体あたり</w:t>
            </w:r>
            <w:r w:rsidRPr="001E06F8">
              <w:rPr>
                <w:rFonts w:ascii="AR P丸ゴシック体M" w:eastAsia="AR P丸ゴシック体M" w:hAnsiTheme="majorEastAsia" w:cs="メイリオ" w:hint="eastAsia"/>
                <w:b/>
                <w:color w:val="FF0000"/>
                <w:szCs w:val="21"/>
              </w:rPr>
              <w:t>500ｇ必要</w:t>
            </w:r>
            <w:r w:rsidRPr="001E06F8">
              <w:rPr>
                <w:rFonts w:ascii="AR P丸ゴシック体M" w:eastAsia="AR P丸ゴシック体M" w:hAnsiTheme="majorEastAsia" w:cs="メイリオ" w:hint="eastAsia"/>
                <w:b/>
                <w:szCs w:val="21"/>
              </w:rPr>
              <w:t>です。</w:t>
            </w:r>
          </w:p>
          <w:p w:rsidR="00BC2575" w:rsidRPr="00714585" w:rsidRDefault="00BC2575">
            <w:pPr>
              <w:rPr>
                <w:rFonts w:ascii="AR P丸ゴシック体M" w:eastAsia="AR P丸ゴシック体M" w:hAnsiTheme="majorEastAsia" w:cs="メイリオ"/>
                <w:b/>
                <w:color w:val="FF0000"/>
                <w:szCs w:val="21"/>
              </w:rPr>
            </w:pPr>
            <w:r w:rsidRPr="00714585">
              <w:rPr>
                <w:rFonts w:ascii="AR P丸ゴシック体M" w:eastAsia="AR P丸ゴシック体M" w:hAnsiTheme="majorEastAsia" w:cs="メイリオ" w:hint="eastAsia"/>
                <w:b/>
                <w:color w:val="FF0000"/>
                <w:szCs w:val="21"/>
              </w:rPr>
              <w:t>※茶葉は製品となっているもので200ｇ以上必要です。</w:t>
            </w:r>
          </w:p>
          <w:p w:rsidR="00FF1E10" w:rsidRPr="001E06F8" w:rsidRDefault="00FF1E10">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④米、野菜、果樹の検体と一緒に記入済の</w:t>
            </w:r>
            <w:r w:rsidRPr="001E06F8">
              <w:rPr>
                <w:rFonts w:ascii="AR P丸ゴシック体M" w:eastAsia="AR P丸ゴシック体M" w:hAnsiTheme="majorEastAsia" w:cs="メイリオ" w:hint="eastAsia"/>
                <w:b/>
                <w:color w:val="FF0000"/>
                <w:szCs w:val="21"/>
              </w:rPr>
              <w:t>サンプル情報記入用紙</w:t>
            </w:r>
            <w:r w:rsidRPr="001E06F8">
              <w:rPr>
                <w:rFonts w:ascii="AR P丸ゴシック体M" w:eastAsia="AR P丸ゴシック体M" w:hAnsiTheme="majorEastAsia" w:cs="メイリオ" w:hint="eastAsia"/>
                <w:b/>
                <w:szCs w:val="21"/>
              </w:rPr>
              <w:t>をお送りください。</w:t>
            </w:r>
          </w:p>
          <w:p w:rsidR="00FF1E10" w:rsidRPr="001E06F8" w:rsidRDefault="00FF1E10">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⑤送付の際に、送られる箱に必ず「</w:t>
            </w:r>
            <w:r w:rsidRPr="001E06F8">
              <w:rPr>
                <w:rFonts w:ascii="AR P丸ゴシック体M" w:eastAsia="AR P丸ゴシック体M" w:hAnsiTheme="majorEastAsia" w:cs="メイリオ" w:hint="eastAsia"/>
                <w:b/>
                <w:color w:val="FF0000"/>
                <w:szCs w:val="21"/>
              </w:rPr>
              <w:t>オーガニックフェスタ参加</w:t>
            </w:r>
            <w:r w:rsidR="00B039AF">
              <w:rPr>
                <w:rFonts w:ascii="AR P丸ゴシック体M" w:eastAsia="AR P丸ゴシック体M" w:hAnsiTheme="majorEastAsia" w:cs="メイリオ" w:hint="eastAsia"/>
                <w:b/>
                <w:szCs w:val="21"/>
              </w:rPr>
              <w:t>」と記載をお願いいた</w:t>
            </w:r>
            <w:r w:rsidRPr="001E06F8">
              <w:rPr>
                <w:rFonts w:ascii="AR P丸ゴシック体M" w:eastAsia="AR P丸ゴシック体M" w:hAnsiTheme="majorEastAsia" w:cs="メイリオ" w:hint="eastAsia"/>
                <w:b/>
                <w:szCs w:val="21"/>
              </w:rPr>
              <w:t>します。</w:t>
            </w:r>
          </w:p>
          <w:p w:rsidR="00FF1E10" w:rsidRPr="001E06F8" w:rsidRDefault="00FF1E10">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⑥</w:t>
            </w:r>
            <w:r w:rsidR="006F406C" w:rsidRPr="001276A6">
              <w:rPr>
                <w:rFonts w:ascii="AR P丸ゴシック体M" w:eastAsia="AR P丸ゴシック体M" w:hAnsiTheme="majorEastAsia" w:cs="メイリオ" w:hint="eastAsia"/>
                <w:b/>
                <w:szCs w:val="21"/>
              </w:rPr>
              <w:t>㈱メディカル青果物研究所</w:t>
            </w:r>
            <w:r w:rsidR="00F546E7" w:rsidRPr="001E06F8">
              <w:rPr>
                <w:rFonts w:ascii="AR P丸ゴシック体M" w:eastAsia="AR P丸ゴシック体M" w:hAnsiTheme="majorEastAsia" w:cs="メイリオ" w:hint="eastAsia"/>
                <w:b/>
                <w:szCs w:val="21"/>
              </w:rPr>
              <w:t>の指定口座に検体代金をお振込みください</w:t>
            </w:r>
          </w:p>
          <w:p w:rsidR="00F546E7" w:rsidRPr="001E06F8" w:rsidRDefault="00F546E7">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なお、</w:t>
            </w:r>
            <w:r w:rsidRPr="001E06F8">
              <w:rPr>
                <w:rFonts w:ascii="AR P丸ゴシック体M" w:eastAsia="AR P丸ゴシック体M" w:hAnsiTheme="majorEastAsia" w:cs="メイリオ" w:hint="eastAsia"/>
                <w:b/>
                <w:color w:val="FF0000"/>
                <w:szCs w:val="21"/>
              </w:rPr>
              <w:t>お振込み期限は検体発送より2週間以内に</w:t>
            </w:r>
            <w:r w:rsidRPr="001E06F8">
              <w:rPr>
                <w:rFonts w:ascii="AR P丸ゴシック体M" w:eastAsia="AR P丸ゴシック体M" w:hAnsiTheme="majorEastAsia" w:cs="メイリオ" w:hint="eastAsia"/>
                <w:b/>
                <w:szCs w:val="21"/>
              </w:rPr>
              <w:t>お願いいたします。</w:t>
            </w:r>
          </w:p>
        </w:tc>
      </w:tr>
      <w:tr w:rsidR="00385B66" w:rsidRPr="001E06F8" w:rsidTr="00B039AF">
        <w:tc>
          <w:tcPr>
            <w:tcW w:w="1844" w:type="dxa"/>
          </w:tcPr>
          <w:p w:rsidR="00385B66" w:rsidRPr="001E06F8" w:rsidRDefault="00385B66">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７．結果発表</w:t>
            </w:r>
          </w:p>
        </w:tc>
        <w:tc>
          <w:tcPr>
            <w:tcW w:w="8505" w:type="dxa"/>
          </w:tcPr>
          <w:p w:rsidR="00385B66" w:rsidRPr="001E06F8" w:rsidRDefault="00F546E7">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①個々の検体結果は</w:t>
            </w:r>
            <w:r w:rsidR="006F406C" w:rsidRPr="001276A6">
              <w:rPr>
                <w:rFonts w:ascii="AR P丸ゴシック体M" w:eastAsia="AR P丸ゴシック体M" w:hAnsiTheme="majorEastAsia" w:cs="メイリオ" w:hint="eastAsia"/>
                <w:b/>
                <w:szCs w:val="21"/>
              </w:rPr>
              <w:t>㈱メディカル青果物研究所</w:t>
            </w:r>
            <w:r w:rsidRPr="001E06F8">
              <w:rPr>
                <w:rFonts w:ascii="AR P丸ゴシック体M" w:eastAsia="AR P丸ゴシック体M" w:hAnsiTheme="majorEastAsia" w:cs="メイリオ" w:hint="eastAsia"/>
                <w:b/>
                <w:szCs w:val="21"/>
              </w:rPr>
              <w:t>よりメールまたはFAXで送付されます。</w:t>
            </w:r>
          </w:p>
          <w:p w:rsidR="00F546E7" w:rsidRPr="001E06F8" w:rsidRDefault="00F546E7">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②</w:t>
            </w:r>
            <w:r w:rsidR="00F06CD1" w:rsidRPr="001E06F8">
              <w:rPr>
                <w:rFonts w:ascii="AR P丸ゴシック体M" w:eastAsia="AR P丸ゴシック体M" w:hAnsiTheme="majorEastAsia" w:cs="メイリオ" w:hint="eastAsia"/>
                <w:b/>
                <w:szCs w:val="21"/>
              </w:rPr>
              <w:t>栄養価コンテストの成績上位者は2018年2月23</w:t>
            </w:r>
            <w:r w:rsidR="00BC2575">
              <w:rPr>
                <w:rFonts w:ascii="AR P丸ゴシック体M" w:eastAsia="AR P丸ゴシック体M" w:hAnsiTheme="majorEastAsia" w:cs="メイリオ" w:hint="eastAsia"/>
                <w:b/>
                <w:szCs w:val="21"/>
              </w:rPr>
              <w:t>～24</w:t>
            </w:r>
            <w:r w:rsidR="00F06CD1" w:rsidRPr="001E06F8">
              <w:rPr>
                <w:rFonts w:ascii="AR P丸ゴシック体M" w:eastAsia="AR P丸ゴシック体M" w:hAnsiTheme="majorEastAsia" w:cs="メイリオ" w:hint="eastAsia"/>
                <w:b/>
                <w:szCs w:val="21"/>
              </w:rPr>
              <w:t>日に徳島県徳島市の「アスティとくしま」で開催されますオーガニック・フェスタにて表彰されます。</w:t>
            </w:r>
          </w:p>
          <w:p w:rsidR="00F06CD1" w:rsidRPr="001E06F8" w:rsidRDefault="00F06CD1" w:rsidP="00287810">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③</w:t>
            </w:r>
            <w:r w:rsidR="001E06F8" w:rsidRPr="001E06F8">
              <w:rPr>
                <w:rFonts w:ascii="AR P丸ゴシック体M" w:eastAsia="AR P丸ゴシック体M" w:hAnsiTheme="majorEastAsia" w:cs="メイリオ" w:hint="eastAsia"/>
                <w:b/>
                <w:szCs w:val="21"/>
              </w:rPr>
              <w:t>栄養価</w:t>
            </w:r>
            <w:r w:rsidRPr="001E06F8">
              <w:rPr>
                <w:rFonts w:ascii="AR P丸ゴシック体M" w:eastAsia="AR P丸ゴシック体M" w:hAnsiTheme="majorEastAsia" w:cs="メイリオ" w:hint="eastAsia"/>
                <w:b/>
                <w:szCs w:val="21"/>
              </w:rPr>
              <w:t>コンテストに参加されました方の全データは、氏名を匿名として、</w:t>
            </w:r>
            <w:r w:rsidR="004C1984" w:rsidRPr="001E06F8">
              <w:rPr>
                <w:rFonts w:ascii="AR P丸ゴシック体M" w:eastAsia="AR P丸ゴシック体M" w:hAnsiTheme="majorEastAsia" w:cs="メイリオ" w:hint="eastAsia"/>
                <w:b/>
                <w:szCs w:val="21"/>
              </w:rPr>
              <w:t>オーガニック・フェスタ開催後に</w:t>
            </w:r>
            <w:r w:rsidRPr="001E06F8">
              <w:rPr>
                <w:rFonts w:ascii="AR P丸ゴシック体M" w:eastAsia="AR P丸ゴシック体M" w:hAnsiTheme="majorEastAsia" w:cs="メイリオ" w:hint="eastAsia"/>
                <w:b/>
                <w:szCs w:val="21"/>
              </w:rPr>
              <w:t>日本有機農業普及協会のHPにて公開</w:t>
            </w:r>
            <w:r w:rsidR="004C1984" w:rsidRPr="001E06F8">
              <w:rPr>
                <w:rFonts w:ascii="AR P丸ゴシック体M" w:eastAsia="AR P丸ゴシック体M" w:hAnsiTheme="majorEastAsia" w:cs="メイリオ" w:hint="eastAsia"/>
                <w:b/>
                <w:szCs w:val="21"/>
              </w:rPr>
              <w:t>いたします。</w:t>
            </w:r>
          </w:p>
        </w:tc>
      </w:tr>
    </w:tbl>
    <w:p w:rsidR="00385B66" w:rsidRPr="001E06F8" w:rsidRDefault="00287810">
      <w:pPr>
        <w:rPr>
          <w:rFonts w:ascii="AR P丸ゴシック体M" w:eastAsia="AR P丸ゴシック体M" w:hAnsiTheme="majorEastAsia" w:cs="メイリオ"/>
          <w:b/>
          <w:szCs w:val="21"/>
        </w:rPr>
      </w:pPr>
      <w:r w:rsidRPr="001E06F8">
        <w:rPr>
          <w:rFonts w:ascii="AR P丸ゴシック体M" w:eastAsia="AR P丸ゴシック体M" w:hAnsiTheme="majorEastAsia" w:cs="メイリオ" w:hint="eastAsia"/>
          <w:b/>
          <w:szCs w:val="21"/>
        </w:rPr>
        <w:t>栄養価コンテストの最大の目的は「農業者相互の技術交流を促進すること」にあります。</w:t>
      </w:r>
      <w:r w:rsidR="001E06F8" w:rsidRPr="001E06F8">
        <w:rPr>
          <w:rFonts w:ascii="AR P丸ゴシック体M" w:eastAsia="AR P丸ゴシック体M" w:hAnsiTheme="majorEastAsia" w:cs="メイリオ" w:hint="eastAsia"/>
          <w:b/>
          <w:szCs w:val="21"/>
        </w:rPr>
        <w:t>よって、参加された検体データは、</w:t>
      </w:r>
      <w:r w:rsidR="00D62CC3">
        <w:rPr>
          <w:rFonts w:ascii="AR P丸ゴシック体M" w:eastAsia="AR P丸ゴシック体M" w:hAnsiTheme="majorEastAsia" w:cs="メイリオ" w:hint="eastAsia"/>
          <w:b/>
          <w:szCs w:val="21"/>
        </w:rPr>
        <w:t>コンテスト</w:t>
      </w:r>
      <w:r w:rsidR="00B039AF">
        <w:rPr>
          <w:rFonts w:ascii="AR P丸ゴシック体M" w:eastAsia="AR P丸ゴシック体M" w:hAnsiTheme="majorEastAsia" w:cs="メイリオ" w:hint="eastAsia"/>
          <w:b/>
          <w:szCs w:val="21"/>
        </w:rPr>
        <w:t>参加者で共有</w:t>
      </w:r>
      <w:r w:rsidR="00D62CC3">
        <w:rPr>
          <w:rFonts w:ascii="AR P丸ゴシック体M" w:eastAsia="AR P丸ゴシック体M" w:hAnsiTheme="majorEastAsia" w:cs="メイリオ" w:hint="eastAsia"/>
          <w:b/>
          <w:szCs w:val="21"/>
        </w:rPr>
        <w:t>し、技術情報交換の資料として活用されます。そして、</w:t>
      </w:r>
      <w:r w:rsidR="001E06F8" w:rsidRPr="001E06F8">
        <w:rPr>
          <w:rFonts w:ascii="AR P丸ゴシック体M" w:eastAsia="AR P丸ゴシック体M" w:hAnsiTheme="majorEastAsia" w:cs="メイリオ" w:hint="eastAsia"/>
          <w:b/>
          <w:szCs w:val="21"/>
        </w:rPr>
        <w:t>栄養価の高い農産物づくりに向けた、</w:t>
      </w:r>
      <w:r w:rsidR="00B039AF">
        <w:rPr>
          <w:rFonts w:ascii="AR P丸ゴシック体M" w:eastAsia="AR P丸ゴシック体M" w:hAnsiTheme="majorEastAsia" w:cs="メイリオ" w:hint="eastAsia"/>
          <w:b/>
          <w:szCs w:val="21"/>
        </w:rPr>
        <w:t>さらなる技術力の向上のための研究開発</w:t>
      </w:r>
      <w:r w:rsidRPr="001E06F8">
        <w:rPr>
          <w:rFonts w:ascii="AR P丸ゴシック体M" w:eastAsia="AR P丸ゴシック体M" w:hAnsiTheme="majorEastAsia" w:cs="メイリオ" w:hint="eastAsia"/>
          <w:b/>
          <w:szCs w:val="21"/>
        </w:rPr>
        <w:t>に活用されます。</w:t>
      </w:r>
    </w:p>
    <w:sectPr w:rsidR="00385B66" w:rsidRPr="001E06F8" w:rsidSect="001276A6">
      <w:pgSz w:w="11906" w:h="16838"/>
      <w:pgMar w:top="568" w:right="1080" w:bottom="42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D6F" w:rsidRDefault="00587D6F" w:rsidP="003C3AD5">
      <w:r>
        <w:separator/>
      </w:r>
    </w:p>
  </w:endnote>
  <w:endnote w:type="continuationSeparator" w:id="0">
    <w:p w:rsidR="00587D6F" w:rsidRDefault="00587D6F" w:rsidP="003C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D6F" w:rsidRDefault="00587D6F" w:rsidP="003C3AD5">
      <w:r>
        <w:separator/>
      </w:r>
    </w:p>
  </w:footnote>
  <w:footnote w:type="continuationSeparator" w:id="0">
    <w:p w:rsidR="00587D6F" w:rsidRDefault="00587D6F" w:rsidP="003C3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29E7"/>
    <w:multiLevelType w:val="hybridMultilevel"/>
    <w:tmpl w:val="3934CA08"/>
    <w:lvl w:ilvl="0" w:tplc="20047A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66"/>
    <w:rsid w:val="00053934"/>
    <w:rsid w:val="001276A6"/>
    <w:rsid w:val="00182626"/>
    <w:rsid w:val="001E06F8"/>
    <w:rsid w:val="00216C72"/>
    <w:rsid w:val="002834E2"/>
    <w:rsid w:val="00287810"/>
    <w:rsid w:val="002A14EE"/>
    <w:rsid w:val="00385B66"/>
    <w:rsid w:val="003B43A4"/>
    <w:rsid w:val="003C3AD5"/>
    <w:rsid w:val="004C1984"/>
    <w:rsid w:val="00552C58"/>
    <w:rsid w:val="00587D6F"/>
    <w:rsid w:val="005D5FE1"/>
    <w:rsid w:val="006F406C"/>
    <w:rsid w:val="00714585"/>
    <w:rsid w:val="007A69B4"/>
    <w:rsid w:val="007F5EA8"/>
    <w:rsid w:val="00900086"/>
    <w:rsid w:val="00900AB0"/>
    <w:rsid w:val="00944311"/>
    <w:rsid w:val="0099295B"/>
    <w:rsid w:val="00AD077F"/>
    <w:rsid w:val="00AE121F"/>
    <w:rsid w:val="00B039AF"/>
    <w:rsid w:val="00BC2575"/>
    <w:rsid w:val="00C561D3"/>
    <w:rsid w:val="00D62CC3"/>
    <w:rsid w:val="00F06CD1"/>
    <w:rsid w:val="00F11676"/>
    <w:rsid w:val="00F546E7"/>
    <w:rsid w:val="00FA1FF3"/>
    <w:rsid w:val="00FF1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06F8"/>
    <w:pPr>
      <w:ind w:leftChars="400" w:left="840"/>
    </w:pPr>
  </w:style>
  <w:style w:type="paragraph" w:styleId="a5">
    <w:name w:val="header"/>
    <w:basedOn w:val="a"/>
    <w:link w:val="a6"/>
    <w:uiPriority w:val="99"/>
    <w:unhideWhenUsed/>
    <w:rsid w:val="003C3AD5"/>
    <w:pPr>
      <w:tabs>
        <w:tab w:val="center" w:pos="4252"/>
        <w:tab w:val="right" w:pos="8504"/>
      </w:tabs>
      <w:snapToGrid w:val="0"/>
    </w:pPr>
  </w:style>
  <w:style w:type="character" w:customStyle="1" w:styleId="a6">
    <w:name w:val="ヘッダー (文字)"/>
    <w:basedOn w:val="a0"/>
    <w:link w:val="a5"/>
    <w:uiPriority w:val="99"/>
    <w:rsid w:val="003C3AD5"/>
  </w:style>
  <w:style w:type="paragraph" w:styleId="a7">
    <w:name w:val="footer"/>
    <w:basedOn w:val="a"/>
    <w:link w:val="a8"/>
    <w:uiPriority w:val="99"/>
    <w:unhideWhenUsed/>
    <w:rsid w:val="003C3AD5"/>
    <w:pPr>
      <w:tabs>
        <w:tab w:val="center" w:pos="4252"/>
        <w:tab w:val="right" w:pos="8504"/>
      </w:tabs>
      <w:snapToGrid w:val="0"/>
    </w:pPr>
  </w:style>
  <w:style w:type="character" w:customStyle="1" w:styleId="a8">
    <w:name w:val="フッター (文字)"/>
    <w:basedOn w:val="a0"/>
    <w:link w:val="a7"/>
    <w:uiPriority w:val="99"/>
    <w:rsid w:val="003C3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06F8"/>
    <w:pPr>
      <w:ind w:leftChars="400" w:left="840"/>
    </w:pPr>
  </w:style>
  <w:style w:type="paragraph" w:styleId="a5">
    <w:name w:val="header"/>
    <w:basedOn w:val="a"/>
    <w:link w:val="a6"/>
    <w:uiPriority w:val="99"/>
    <w:unhideWhenUsed/>
    <w:rsid w:val="003C3AD5"/>
    <w:pPr>
      <w:tabs>
        <w:tab w:val="center" w:pos="4252"/>
        <w:tab w:val="right" w:pos="8504"/>
      </w:tabs>
      <w:snapToGrid w:val="0"/>
    </w:pPr>
  </w:style>
  <w:style w:type="character" w:customStyle="1" w:styleId="a6">
    <w:name w:val="ヘッダー (文字)"/>
    <w:basedOn w:val="a0"/>
    <w:link w:val="a5"/>
    <w:uiPriority w:val="99"/>
    <w:rsid w:val="003C3AD5"/>
  </w:style>
  <w:style w:type="paragraph" w:styleId="a7">
    <w:name w:val="footer"/>
    <w:basedOn w:val="a"/>
    <w:link w:val="a8"/>
    <w:uiPriority w:val="99"/>
    <w:unhideWhenUsed/>
    <w:rsid w:val="003C3AD5"/>
    <w:pPr>
      <w:tabs>
        <w:tab w:val="center" w:pos="4252"/>
        <w:tab w:val="right" w:pos="8504"/>
      </w:tabs>
      <w:snapToGrid w:val="0"/>
    </w:pPr>
  </w:style>
  <w:style w:type="character" w:customStyle="1" w:styleId="a8">
    <w:name w:val="フッター (文字)"/>
    <w:basedOn w:val="a0"/>
    <w:link w:val="a7"/>
    <w:uiPriority w:val="99"/>
    <w:rsid w:val="003C3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2017-10-05T00:11:00Z</dcterms:created>
  <dcterms:modified xsi:type="dcterms:W3CDTF">2017-10-05T11:11:00Z</dcterms:modified>
</cp:coreProperties>
</file>